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A5" w:rsidRDefault="00AF36A5" w:rsidP="00AF36A5">
      <w:pPr>
        <w:autoSpaceDE w:val="0"/>
        <w:autoSpaceDN w:val="0"/>
        <w:adjustRightInd w:val="0"/>
        <w:spacing w:after="30" w:line="276" w:lineRule="auto"/>
        <w:rPr>
          <w:rFonts w:ascii="Times New Roman" w:hAnsi="Times New Roman" w:cs="Times New Roman"/>
          <w:color w:val="000000"/>
          <w:sz w:val="48"/>
          <w:szCs w:val="48"/>
        </w:rPr>
      </w:pPr>
      <w:r>
        <w:rPr>
          <w:rFonts w:ascii="Times New Roman" w:hAnsi="Times New Roman" w:cs="Times New Roman"/>
          <w:b/>
          <w:bCs/>
          <w:color w:val="000000"/>
          <w:sz w:val="48"/>
          <w:szCs w:val="48"/>
        </w:rPr>
        <w:t>Bill of Rights Project</w:t>
      </w:r>
      <w:r>
        <w:rPr>
          <w:rFonts w:ascii="Times New Roman" w:hAnsi="Times New Roman" w:cs="Times New Roman"/>
          <w:color w:val="000000"/>
          <w:sz w:val="48"/>
          <w:szCs w:val="48"/>
        </w:rPr>
        <w:tab/>
      </w:r>
      <w:r>
        <w:rPr>
          <w:rFonts w:ascii="Times New Roman" w:hAnsi="Times New Roman" w:cs="Times New Roman"/>
          <w:color w:val="000000"/>
          <w:sz w:val="48"/>
          <w:szCs w:val="48"/>
        </w:rPr>
        <w:tab/>
      </w:r>
      <w:r>
        <w:rPr>
          <w:rFonts w:ascii="Times New Roman" w:hAnsi="Times New Roman" w:cs="Times New Roman"/>
          <w:color w:val="000000"/>
          <w:sz w:val="48"/>
          <w:szCs w:val="48"/>
        </w:rPr>
        <w:tab/>
      </w:r>
      <w:r>
        <w:rPr>
          <w:rFonts w:ascii="Times New Roman" w:hAnsi="Times New Roman" w:cs="Times New Roman"/>
          <w:color w:val="000000"/>
          <w:sz w:val="48"/>
          <w:szCs w:val="48"/>
        </w:rPr>
        <w:tab/>
      </w:r>
      <w:r>
        <w:rPr>
          <w:rFonts w:ascii="Times New Roman" w:hAnsi="Times New Roman" w:cs="Times New Roman"/>
          <w:color w:val="000000"/>
          <w:sz w:val="48"/>
          <w:szCs w:val="48"/>
        </w:rPr>
        <w:tab/>
        <w:t>Name _________________</w:t>
      </w:r>
    </w:p>
    <w:p w:rsidR="00AF36A5" w:rsidRDefault="00AF36A5" w:rsidP="00AF36A5">
      <w:pPr>
        <w:autoSpaceDE w:val="0"/>
        <w:autoSpaceDN w:val="0"/>
        <w:adjustRightInd w:val="0"/>
        <w:spacing w:after="30" w:line="276" w:lineRule="auto"/>
        <w:rPr>
          <w:rFonts w:ascii="Times New Roman" w:hAnsi="Times New Roman" w:cs="Times New Roman"/>
          <w:color w:val="000000"/>
          <w:sz w:val="48"/>
          <w:szCs w:val="48"/>
        </w:rPr>
      </w:pP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Directions: Using the actual </w:t>
      </w:r>
      <w:r>
        <w:rPr>
          <w:rFonts w:ascii="Times New Roman" w:hAnsi="Times New Roman" w:cs="Times New Roman"/>
          <w:i/>
          <w:iCs/>
          <w:color w:val="000000"/>
          <w:sz w:val="32"/>
          <w:szCs w:val="32"/>
        </w:rPr>
        <w:t>Bill of Rights</w:t>
      </w:r>
      <w:r>
        <w:rPr>
          <w:rFonts w:ascii="Times New Roman" w:hAnsi="Times New Roman" w:cs="Times New Roman"/>
          <w:color w:val="000000"/>
          <w:sz w:val="32"/>
          <w:szCs w:val="32"/>
        </w:rPr>
        <w:t xml:space="preserve">, and the </w:t>
      </w:r>
      <w:r>
        <w:rPr>
          <w:rFonts w:ascii="Times New Roman" w:hAnsi="Times New Roman" w:cs="Times New Roman"/>
          <w:i/>
          <w:iCs/>
          <w:color w:val="000000"/>
          <w:sz w:val="32"/>
          <w:szCs w:val="32"/>
        </w:rPr>
        <w:t>Bill of Rights- Paraphrased in Today's Language</w:t>
      </w:r>
      <w:r>
        <w:rPr>
          <w:rFonts w:ascii="Times New Roman" w:hAnsi="Times New Roman" w:cs="Times New Roman"/>
          <w:color w:val="000000"/>
          <w:sz w:val="32"/>
          <w:szCs w:val="32"/>
        </w:rPr>
        <w:t>, please answer these questions as completely as possible.  Answers to numbers 1-3 may be written neatly on lined paper or typed.</w:t>
      </w:r>
    </w:p>
    <w:p w:rsidR="00AF36A5" w:rsidRDefault="00AF36A5" w:rsidP="00AF36A5">
      <w:pPr>
        <w:autoSpaceDE w:val="0"/>
        <w:autoSpaceDN w:val="0"/>
        <w:adjustRightInd w:val="0"/>
        <w:spacing w:after="0" w:line="240" w:lineRule="auto"/>
        <w:rPr>
          <w:rFonts w:ascii="System" w:hAnsi="System" w:cs="System"/>
          <w:b/>
          <w:bCs/>
          <w:sz w:val="20"/>
          <w:szCs w:val="20"/>
        </w:rPr>
      </w:pP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1. Why did the representatives of some states insist that a Bill of Rights be included as amendments to the Constitution?  (Hint: Look at each amendment...what did the U.S.A. just experience before creating the Constitution?) 15 points</w:t>
      </w: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2. In your opinion, which one amendment </w:t>
      </w:r>
      <w:r>
        <w:rPr>
          <w:rFonts w:ascii="Times New Roman" w:hAnsi="Times New Roman" w:cs="Times New Roman"/>
          <w:b/>
          <w:bCs/>
          <w:color w:val="000000"/>
          <w:sz w:val="32"/>
          <w:szCs w:val="32"/>
        </w:rPr>
        <w:t>remains</w:t>
      </w:r>
      <w:r>
        <w:rPr>
          <w:rFonts w:ascii="Times New Roman" w:hAnsi="Times New Roman" w:cs="Times New Roman"/>
          <w:color w:val="000000"/>
          <w:sz w:val="32"/>
          <w:szCs w:val="32"/>
        </w:rPr>
        <w:t xml:space="preserve"> the most important in today's U.S.A.? Why? 10 points</w:t>
      </w: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3. In your opinion, which one amendment is </w:t>
      </w:r>
      <w:r>
        <w:rPr>
          <w:rFonts w:ascii="Times New Roman" w:hAnsi="Times New Roman" w:cs="Times New Roman"/>
          <w:b/>
          <w:bCs/>
          <w:color w:val="000000"/>
          <w:sz w:val="32"/>
          <w:szCs w:val="32"/>
        </w:rPr>
        <w:t>no longer necessary</w:t>
      </w:r>
      <w:r>
        <w:rPr>
          <w:rFonts w:ascii="Times New Roman" w:hAnsi="Times New Roman" w:cs="Times New Roman"/>
          <w:color w:val="000000"/>
          <w:sz w:val="32"/>
          <w:szCs w:val="32"/>
        </w:rPr>
        <w:t xml:space="preserve"> in today's U.S.A.?  Why? 10 points</w:t>
      </w: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4. If you had the power to create an </w:t>
      </w:r>
      <w:r>
        <w:rPr>
          <w:rFonts w:ascii="Times New Roman" w:hAnsi="Times New Roman" w:cs="Times New Roman"/>
          <w:i/>
          <w:iCs/>
          <w:color w:val="000000"/>
          <w:sz w:val="32"/>
          <w:szCs w:val="32"/>
        </w:rPr>
        <w:t>H.K.M.S. Students' Bill of Rights</w:t>
      </w:r>
      <w:r>
        <w:rPr>
          <w:rFonts w:ascii="Times New Roman" w:hAnsi="Times New Roman" w:cs="Times New Roman"/>
          <w:color w:val="000000"/>
          <w:sz w:val="32"/>
          <w:szCs w:val="32"/>
        </w:rPr>
        <w:t>, what would it be? 25 points</w:t>
      </w:r>
    </w:p>
    <w:p w:rsidR="00AF36A5" w:rsidRDefault="00AF36A5" w:rsidP="00AF36A5">
      <w:pPr>
        <w:autoSpaceDE w:val="0"/>
        <w:autoSpaceDN w:val="0"/>
        <w:adjustRightInd w:val="0"/>
        <w:spacing w:after="30" w:line="276" w:lineRule="auto"/>
        <w:rPr>
          <w:rFonts w:ascii="Times New Roman" w:hAnsi="Times New Roman" w:cs="Times New Roman"/>
          <w:b/>
          <w:bCs/>
          <w:color w:val="000000"/>
          <w:sz w:val="32"/>
          <w:szCs w:val="32"/>
        </w:rPr>
      </w:pPr>
      <w:r>
        <w:rPr>
          <w:rFonts w:ascii="Times New Roman" w:hAnsi="Times New Roman" w:cs="Times New Roman"/>
          <w:color w:val="000000"/>
          <w:sz w:val="32"/>
          <w:szCs w:val="32"/>
        </w:rPr>
        <w:tab/>
      </w:r>
      <w:r>
        <w:rPr>
          <w:rFonts w:ascii="Times New Roman" w:hAnsi="Times New Roman" w:cs="Times New Roman"/>
          <w:b/>
          <w:bCs/>
          <w:color w:val="000000"/>
          <w:sz w:val="32"/>
          <w:szCs w:val="32"/>
        </w:rPr>
        <w:t xml:space="preserve">* It must be </w:t>
      </w:r>
      <w:r>
        <w:rPr>
          <w:rFonts w:ascii="Times New Roman" w:hAnsi="Times New Roman" w:cs="Times New Roman"/>
          <w:b/>
          <w:bCs/>
          <w:i/>
          <w:iCs/>
          <w:color w:val="000000"/>
          <w:sz w:val="32"/>
          <w:szCs w:val="32"/>
        </w:rPr>
        <w:t>five</w:t>
      </w:r>
      <w:r>
        <w:rPr>
          <w:rFonts w:ascii="Times New Roman" w:hAnsi="Times New Roman" w:cs="Times New Roman"/>
          <w:b/>
          <w:bCs/>
          <w:color w:val="000000"/>
          <w:sz w:val="32"/>
          <w:szCs w:val="32"/>
        </w:rPr>
        <w:t xml:space="preserve"> to </w:t>
      </w:r>
      <w:r>
        <w:rPr>
          <w:rFonts w:ascii="Times New Roman" w:hAnsi="Times New Roman" w:cs="Times New Roman"/>
          <w:b/>
          <w:bCs/>
          <w:i/>
          <w:iCs/>
          <w:color w:val="000000"/>
          <w:sz w:val="32"/>
          <w:szCs w:val="32"/>
        </w:rPr>
        <w:t>ten</w:t>
      </w:r>
      <w:r>
        <w:rPr>
          <w:rFonts w:ascii="Times New Roman" w:hAnsi="Times New Roman" w:cs="Times New Roman"/>
          <w:b/>
          <w:bCs/>
          <w:color w:val="000000"/>
          <w:sz w:val="32"/>
          <w:szCs w:val="32"/>
        </w:rPr>
        <w:t xml:space="preserve"> rights.</w:t>
      </w:r>
    </w:p>
    <w:p w:rsidR="00AF36A5" w:rsidRDefault="00AF36A5" w:rsidP="00AF36A5">
      <w:pPr>
        <w:autoSpaceDE w:val="0"/>
        <w:autoSpaceDN w:val="0"/>
        <w:adjustRightInd w:val="0"/>
        <w:spacing w:after="30" w:line="276"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ab/>
        <w:t>* Each right should be explained (Why is it so important to students at our school?).</w:t>
      </w:r>
    </w:p>
    <w:p w:rsidR="00AF36A5" w:rsidRDefault="00AF36A5" w:rsidP="00AF36A5">
      <w:pPr>
        <w:autoSpaceDE w:val="0"/>
        <w:autoSpaceDN w:val="0"/>
        <w:adjustRightInd w:val="0"/>
        <w:spacing w:after="30" w:line="276"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ab/>
        <w:t xml:space="preserve">* It should be presented in an </w:t>
      </w:r>
      <w:r>
        <w:rPr>
          <w:rFonts w:ascii="Times New Roman" w:hAnsi="Times New Roman" w:cs="Times New Roman"/>
          <w:b/>
          <w:bCs/>
          <w:i/>
          <w:iCs/>
          <w:color w:val="000000"/>
          <w:sz w:val="32"/>
          <w:szCs w:val="32"/>
        </w:rPr>
        <w:t>official</w:t>
      </w:r>
      <w:r>
        <w:rPr>
          <w:rFonts w:ascii="Times New Roman" w:hAnsi="Times New Roman" w:cs="Times New Roman"/>
          <w:b/>
          <w:bCs/>
          <w:color w:val="000000"/>
          <w:sz w:val="32"/>
          <w:szCs w:val="32"/>
        </w:rPr>
        <w:t xml:space="preserve"> way.</w:t>
      </w:r>
    </w:p>
    <w:p w:rsidR="00AF36A5" w:rsidRDefault="00AF36A5" w:rsidP="00AF36A5">
      <w:pPr>
        <w:autoSpaceDE w:val="0"/>
        <w:autoSpaceDN w:val="0"/>
        <w:adjustRightInd w:val="0"/>
        <w:spacing w:after="30" w:line="276" w:lineRule="auto"/>
        <w:rPr>
          <w:rFonts w:ascii="Times New Roman" w:hAnsi="Times New Roman" w:cs="Times New Roman"/>
          <w:color w:val="000000"/>
          <w:sz w:val="48"/>
          <w:szCs w:val="48"/>
        </w:rPr>
      </w:pPr>
    </w:p>
    <w:p w:rsidR="00AF36A5" w:rsidRDefault="00AF36A5" w:rsidP="00AF36A5">
      <w:pPr>
        <w:autoSpaceDE w:val="0"/>
        <w:autoSpaceDN w:val="0"/>
        <w:adjustRightInd w:val="0"/>
        <w:spacing w:after="30" w:line="276" w:lineRule="auto"/>
        <w:rPr>
          <w:rFonts w:ascii="Times New Roman" w:hAnsi="Times New Roman" w:cs="Times New Roman"/>
          <w:color w:val="000000"/>
          <w:sz w:val="48"/>
          <w:szCs w:val="48"/>
        </w:rPr>
      </w:pPr>
    </w:p>
    <w:p w:rsidR="00AF36A5" w:rsidRDefault="00AF36A5" w:rsidP="00AF36A5">
      <w:pPr>
        <w:autoSpaceDE w:val="0"/>
        <w:autoSpaceDN w:val="0"/>
        <w:adjustRightInd w:val="0"/>
        <w:spacing w:after="30" w:line="276" w:lineRule="auto"/>
        <w:ind w:left="2880" w:firstLine="720"/>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Bill</w:t>
      </w:r>
      <w:r>
        <w:rPr>
          <w:rFonts w:ascii="Times New Roman" w:hAnsi="Times New Roman" w:cs="Times New Roman"/>
          <w:b/>
          <w:bCs/>
          <w:color w:val="000000"/>
          <w:sz w:val="32"/>
          <w:szCs w:val="32"/>
        </w:rPr>
        <w:t xml:space="preserve"> of Rights Project Grading Sheet</w:t>
      </w:r>
    </w:p>
    <w:p w:rsidR="00AF36A5" w:rsidRDefault="00AF36A5" w:rsidP="00AF36A5">
      <w:pPr>
        <w:autoSpaceDE w:val="0"/>
        <w:autoSpaceDN w:val="0"/>
        <w:adjustRightInd w:val="0"/>
        <w:spacing w:after="30" w:line="276" w:lineRule="auto"/>
        <w:ind w:left="2880" w:firstLine="720"/>
        <w:rPr>
          <w:rFonts w:ascii="Times New Roman" w:hAnsi="Times New Roman" w:cs="Times New Roman"/>
          <w:b/>
          <w:bCs/>
          <w:color w:val="000000"/>
          <w:sz w:val="32"/>
          <w:szCs w:val="32"/>
        </w:rPr>
      </w:pP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Question 1: You earned ______ out of a possible 15 points.</w:t>
      </w: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Question 2: You earned ______ out of a possible 10 points.</w:t>
      </w: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Questions 3: You earned ______ out of a possible 10 points.</w:t>
      </w: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Question 4: You earned ______ out of a possible 25 points.</w:t>
      </w:r>
    </w:p>
    <w:p w:rsidR="00AF36A5" w:rsidRDefault="00AF36A5" w:rsidP="00AF36A5">
      <w:pPr>
        <w:autoSpaceDE w:val="0"/>
        <w:autoSpaceDN w:val="0"/>
        <w:adjustRightInd w:val="0"/>
        <w:spacing w:after="0" w:line="240" w:lineRule="auto"/>
        <w:rPr>
          <w:rFonts w:ascii="System" w:hAnsi="System" w:cs="System"/>
          <w:b/>
          <w:bCs/>
          <w:sz w:val="20"/>
          <w:szCs w:val="20"/>
        </w:rPr>
      </w:pP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color w:val="000000"/>
          <w:sz w:val="32"/>
          <w:szCs w:val="32"/>
        </w:rPr>
        <w:t>Overall, you earned _______ out of a possible 60 points.</w:t>
      </w:r>
    </w:p>
    <w:p w:rsidR="00AF36A5" w:rsidRDefault="00AF36A5" w:rsidP="00AF36A5">
      <w:pPr>
        <w:autoSpaceDE w:val="0"/>
        <w:autoSpaceDN w:val="0"/>
        <w:adjustRightInd w:val="0"/>
        <w:spacing w:after="0" w:line="240" w:lineRule="auto"/>
        <w:rPr>
          <w:rFonts w:ascii="System" w:hAnsi="System" w:cs="System"/>
          <w:b/>
          <w:bCs/>
          <w:sz w:val="20"/>
          <w:szCs w:val="20"/>
        </w:rPr>
      </w:pPr>
    </w:p>
    <w:p w:rsidR="00AF36A5" w:rsidRDefault="00AF36A5" w:rsidP="00AF36A5">
      <w:pPr>
        <w:autoSpaceDE w:val="0"/>
        <w:autoSpaceDN w:val="0"/>
        <w:adjustRightInd w:val="0"/>
        <w:spacing w:after="30" w:line="276" w:lineRule="auto"/>
        <w:rPr>
          <w:rFonts w:ascii="Times New Roman" w:hAnsi="Times New Roman" w:cs="Times New Roman"/>
          <w:color w:val="000000"/>
          <w:sz w:val="32"/>
          <w:szCs w:val="32"/>
        </w:rPr>
      </w:pPr>
      <w:r>
        <w:rPr>
          <w:rFonts w:ascii="Times New Roman" w:hAnsi="Times New Roman" w:cs="Times New Roman"/>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17780</wp:posOffset>
                </wp:positionV>
                <wp:extent cx="9525" cy="281940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9525" cy="281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4CB12"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09pt,1.4pt" to="309.75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" strokecolor="black [3200]" strokeweight=".5pt">
                <v:stroke joinstyle="miter"/>
              </v:line>
            </w:pict>
          </mc:Fallback>
        </mc:AlternateContent>
      </w:r>
      <w:r>
        <w:rPr>
          <w:rFonts w:ascii="Times New Roman" w:hAnsi="Times New Roman" w:cs="Times New Roman"/>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-161926</wp:posOffset>
                </wp:positionH>
                <wp:positionV relativeFrom="paragraph">
                  <wp:posOffset>294005</wp:posOffset>
                </wp:positionV>
                <wp:extent cx="87534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8753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912D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23.15pt" to="676.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" strokecolor="black [3200]" strokeweight=".5pt">
                <v:stroke joinstyle="miter"/>
              </v:line>
            </w:pict>
          </mc:Fallback>
        </mc:AlternateContent>
      </w:r>
      <w:r>
        <w:rPr>
          <w:rFonts w:ascii="Times New Roman" w:hAnsi="Times New Roman" w:cs="Times New Roman"/>
          <w:color w:val="000000"/>
          <w:sz w:val="32"/>
          <w:szCs w:val="32"/>
        </w:rPr>
        <w:t>Things You D</w:t>
      </w:r>
      <w:r>
        <w:rPr>
          <w:rFonts w:ascii="Times New Roman" w:hAnsi="Times New Roman" w:cs="Times New Roman"/>
          <w:color w:val="000000"/>
          <w:sz w:val="32"/>
          <w:szCs w:val="32"/>
        </w:rPr>
        <w:t>id Well on These Responses</w:t>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Ways to Improve on Your Next Response(s)</w:t>
      </w:r>
    </w:p>
    <w:p w:rsidR="00AF36A5" w:rsidRDefault="00AF36A5" w:rsidP="00AF36A5">
      <w:pPr>
        <w:autoSpaceDE w:val="0"/>
        <w:autoSpaceDN w:val="0"/>
        <w:adjustRightInd w:val="0"/>
        <w:spacing w:after="30" w:line="276" w:lineRule="auto"/>
        <w:ind w:left="2880" w:firstLine="720"/>
        <w:rPr>
          <w:rFonts w:ascii="Times New Roman" w:hAnsi="Times New Roman" w:cs="Times New Roman"/>
          <w:b/>
          <w:bCs/>
          <w:color w:val="000000"/>
          <w:sz w:val="32"/>
          <w:szCs w:val="32"/>
        </w:rPr>
      </w:pPr>
    </w:p>
    <w:p w:rsidR="00AF36A5" w:rsidRDefault="00AF36A5" w:rsidP="00AF36A5">
      <w:pPr>
        <w:autoSpaceDE w:val="0"/>
        <w:autoSpaceDN w:val="0"/>
        <w:adjustRightInd w:val="0"/>
        <w:spacing w:after="30" w:line="276" w:lineRule="auto"/>
        <w:jc w:val="center"/>
        <w:rPr>
          <w:rFonts w:ascii="Times New Roman" w:hAnsi="Times New Roman" w:cs="Times New Roman"/>
          <w:color w:val="000000"/>
          <w:sz w:val="48"/>
          <w:szCs w:val="48"/>
        </w:rPr>
      </w:pPr>
    </w:p>
    <w:p w:rsidR="00B84182" w:rsidRDefault="00B84182"/>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rsidP="00AF36A5">
      <w:pPr>
        <w:autoSpaceDE w:val="0"/>
        <w:autoSpaceDN w:val="0"/>
        <w:adjustRightInd w:val="0"/>
        <w:spacing w:after="30" w:line="240" w:lineRule="auto"/>
        <w:rPr>
          <w:rFonts w:ascii="Times New Roman" w:hAnsi="Times New Roman" w:cs="Times New Roman"/>
          <w:b/>
          <w:bCs/>
          <w:color w:val="000000"/>
          <w:sz w:val="36"/>
          <w:szCs w:val="36"/>
        </w:rPr>
      </w:pPr>
      <w:r>
        <w:rPr>
          <w:rFonts w:ascii="Times New Roman" w:hAnsi="Times New Roman" w:cs="Times New Roman"/>
          <w:b/>
          <w:bCs/>
          <w:i/>
          <w:iCs/>
          <w:color w:val="000000"/>
          <w:sz w:val="36"/>
          <w:szCs w:val="36"/>
        </w:rPr>
        <w:lastRenderedPageBreak/>
        <w:t>THE BILL OF RIGHTS</w:t>
      </w:r>
      <w:r>
        <w:rPr>
          <w:rFonts w:ascii="Times New Roman" w:hAnsi="Times New Roman" w:cs="Times New Roman"/>
          <w:b/>
          <w:bCs/>
          <w:color w:val="000000"/>
          <w:sz w:val="36"/>
          <w:szCs w:val="36"/>
        </w:rPr>
        <w:t xml:space="preserve"> – FULL TEXT</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I</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II</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A </w:t>
      </w:r>
      <w:proofErr w:type="spellStart"/>
      <w:r>
        <w:rPr>
          <w:rFonts w:ascii="Times New Roman" w:hAnsi="Times New Roman" w:cs="Times New Roman"/>
          <w:i/>
          <w:iCs/>
          <w:color w:val="000000"/>
          <w:sz w:val="24"/>
          <w:szCs w:val="24"/>
        </w:rPr>
        <w:t>well regulated</w:t>
      </w:r>
      <w:proofErr w:type="spellEnd"/>
      <w:r>
        <w:rPr>
          <w:rFonts w:ascii="Times New Roman" w:hAnsi="Times New Roman" w:cs="Times New Roman"/>
          <w:i/>
          <w:iCs/>
          <w:color w:val="000000"/>
          <w:sz w:val="24"/>
          <w:szCs w:val="24"/>
        </w:rPr>
        <w:t xml:space="preserve"> militia, being necessary to the security of a free state, the right of the people to keep and bear arms, shall not be infringed.</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III</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No soldier shall, in time of peace be quartered in any house, without the consent of the owner, nor in time of war, but in a manner to be prescribed by law.</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IV</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V</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VI</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VII</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Amendment VII</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VIII</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Excessive bail shall not be required, nor excessive fines imposed, nor cruel and unusual punishments inflicted.</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IX</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The enumeration in the Constitution, of certain rights, shall not be construed to deny or disparage others retained by the people.</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Amendment X</w:t>
      </w:r>
    </w:p>
    <w:p w:rsidR="00AF36A5" w:rsidRDefault="00AF36A5" w:rsidP="00AF36A5">
      <w:pPr>
        <w:autoSpaceDE w:val="0"/>
        <w:autoSpaceDN w:val="0"/>
        <w:adjustRightInd w:val="0"/>
        <w:spacing w:after="3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The powers not delegated to the United States by the Constitution, nor prohibited by it to the states, are reserved to the states respectively, or to the people.</w:t>
      </w: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rsidP="00AF36A5">
      <w:pPr>
        <w:autoSpaceDE w:val="0"/>
        <w:autoSpaceDN w:val="0"/>
        <w:adjustRightInd w:val="0"/>
        <w:spacing w:after="30" w:line="276" w:lineRule="auto"/>
        <w:ind w:left="2160" w:firstLine="720"/>
        <w:rPr>
          <w:rFonts w:ascii="Times New Roman" w:hAnsi="Times New Roman" w:cs="Times New Roman"/>
          <w:i/>
          <w:iCs/>
          <w:color w:val="000000"/>
          <w:sz w:val="32"/>
          <w:szCs w:val="32"/>
        </w:rPr>
      </w:pPr>
      <w:r>
        <w:rPr>
          <w:rFonts w:ascii="Times New Roman" w:hAnsi="Times New Roman" w:cs="Times New Roman"/>
          <w:i/>
          <w:iCs/>
          <w:color w:val="000000"/>
          <w:sz w:val="32"/>
          <w:szCs w:val="32"/>
        </w:rPr>
        <w:lastRenderedPageBreak/>
        <w:t xml:space="preserve">"The Bill of Rights"- </w:t>
      </w:r>
      <w:r>
        <w:rPr>
          <w:rFonts w:ascii="Times New Roman" w:hAnsi="Times New Roman" w:cs="Times New Roman"/>
          <w:b/>
          <w:bCs/>
          <w:i/>
          <w:iCs/>
          <w:color w:val="000000"/>
          <w:sz w:val="32"/>
          <w:szCs w:val="32"/>
        </w:rPr>
        <w:t>Paraphrased</w:t>
      </w:r>
      <w:r>
        <w:rPr>
          <w:rFonts w:ascii="Times New Roman" w:hAnsi="Times New Roman" w:cs="Times New Roman"/>
          <w:i/>
          <w:iCs/>
          <w:color w:val="000000"/>
          <w:sz w:val="32"/>
          <w:szCs w:val="32"/>
        </w:rPr>
        <w:t xml:space="preserve"> in Today's Language</w:t>
      </w:r>
    </w:p>
    <w:p w:rsidR="00AF36A5" w:rsidRDefault="00AF36A5" w:rsidP="00AF36A5">
      <w:pPr>
        <w:autoSpaceDE w:val="0"/>
        <w:autoSpaceDN w:val="0"/>
        <w:adjustRightInd w:val="0"/>
        <w:spacing w:after="30" w:line="276" w:lineRule="auto"/>
        <w:ind w:left="2160" w:firstLine="720"/>
        <w:rPr>
          <w:rFonts w:ascii="Times New Roman" w:hAnsi="Times New Roman" w:cs="Times New Roman"/>
          <w:i/>
          <w:iCs/>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1. Congress can't make any law about your religion, or stop you from practicing your religion, or keep you from saying whatever you want, or publishing whatever you want (like in a newspaper or a book). And Congress can't stop you from meeting peacefully for a demonstration to ask the government to change something.</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2. Congress can't stop people from having and carrying weapons- because we need to be able to defend ourselves.</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3. You don't have to let soldiers live in your house, except if there is a war, and even then only if Congress has passed a law about it.</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4. Nobody can search your body, or your house, or your papers and things, unless they can prove to a judge that they have a good reason to think you have committed a crime.</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5. You can't be tried for any serious crime without a Grand Jury meeting first to decide whether there's enough evidence for a trial. And if the jury decides you are innocent, the government can't try again with another jury. You don't have to say anything at your trial. You can't be killed, or put in jail, or fined, unless you were convicted of a crime by a jury. And the government can't take your house or your farm or anything that is yours, unless the government pays for it.</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6. If you're arrested, you have a right to have your trial pretty soon, and the government can't keep you in jail without trying you. The trial has to be public, so everyone knows what is happening. The case has to be decided by a jury of ordinary people from your area. You have the right to know what you are accused of, to see and hear the people who are witnesses against you, to have the government help you get witnesses on your side, and you have the right to a lawyer to help you.</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7. You also have the right to a jury when it is a civil case (a law case between two people rather than between you and the government).</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8. The government can't make you pay more than is reasonable in bail or in fines, and the government can't order you to have cruel or unusual punishments (like torture) even if you are convicted of a crime.</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9. Just because these rights are listed in the Constitution doesn't mean that you don't have other rights too.</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10. Anything that the Constitution doesn't say that Congress can do should be left up to the states, or to the people.</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noProof/>
          <w:color w:val="000000"/>
          <w:sz w:val="32"/>
          <w:szCs w:val="32"/>
        </w:rPr>
        <mc:AlternateContent>
          <mc:Choice Requires="wps">
            <w:drawing>
              <wp:anchor distT="0" distB="0" distL="114300" distR="114300" simplePos="0" relativeHeight="251661312" behindDoc="1" locked="0" layoutInCell="1" allowOverlap="1">
                <wp:simplePos x="0" y="0"/>
                <wp:positionH relativeFrom="column">
                  <wp:posOffset>-28575</wp:posOffset>
                </wp:positionH>
                <wp:positionV relativeFrom="paragraph">
                  <wp:posOffset>123825</wp:posOffset>
                </wp:positionV>
                <wp:extent cx="5734050" cy="1857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734050" cy="1857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46A4D" id="Rectangle 3" o:spid="_x0000_s1026" style="position:absolute;margin-left:-2.25pt;margin-top:9.75pt;width:451.5pt;height:146.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" fillcolor="white [3201]" strokecolor="#70ad47 [3209]" strokeweight="1pt"/>
            </w:pict>
          </mc:Fallback>
        </mc:AlternateConten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Ways to Present Your Students’ Bill of Rights in an Official Way</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1. Typed Document</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2. Cursive Document</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r>
        <w:rPr>
          <w:rFonts w:ascii="Times New Roman" w:hAnsi="Times New Roman" w:cs="Times New Roman"/>
          <w:color w:val="000000"/>
          <w:sz w:val="32"/>
          <w:szCs w:val="32"/>
        </w:rPr>
        <w:t>3. Formal Announcement (video, etc.)</w:t>
      </w: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76" w:lineRule="auto"/>
        <w:ind w:left="1440" w:firstLine="720"/>
        <w:rPr>
          <w:rFonts w:ascii="Times New Roman" w:hAnsi="Times New Roman" w:cs="Times New Roman"/>
          <w:color w:val="000000"/>
          <w:sz w:val="48"/>
          <w:szCs w:val="48"/>
        </w:rPr>
      </w:pPr>
      <w:r>
        <w:rPr>
          <w:rFonts w:ascii="Times New Roman" w:hAnsi="Times New Roman" w:cs="Times New Roman"/>
          <w:color w:val="000000"/>
          <w:sz w:val="48"/>
          <w:szCs w:val="48"/>
        </w:rPr>
        <w:t>Sample Students' Rights- Models to Use</w:t>
      </w:r>
    </w:p>
    <w:p w:rsidR="00AF36A5" w:rsidRDefault="00AF36A5" w:rsidP="00AF36A5">
      <w:pPr>
        <w:autoSpaceDE w:val="0"/>
        <w:autoSpaceDN w:val="0"/>
        <w:adjustRightInd w:val="0"/>
        <w:spacing w:after="30" w:line="240" w:lineRule="auto"/>
        <w:rPr>
          <w:rFonts w:ascii="Times New Roman" w:hAnsi="Times New Roman" w:cs="Times New Roman"/>
          <w:color w:val="000000"/>
          <w:sz w:val="32"/>
          <w:szCs w:val="32"/>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32"/>
          <w:szCs w:val="32"/>
        </w:rPr>
      </w:pPr>
      <w:bookmarkStart w:id="0" w:name="_GoBack"/>
      <w:bookmarkEnd w:id="0"/>
      <w:r>
        <w:rPr>
          <w:rFonts w:ascii="Times New Roman" w:hAnsi="Times New Roman" w:cs="Times New Roman"/>
          <w:color w:val="000000"/>
          <w:sz w:val="32"/>
          <w:szCs w:val="32"/>
        </w:rPr>
        <w:t xml:space="preserve">1. </w:t>
      </w:r>
      <w:r>
        <w:rPr>
          <w:rFonts w:ascii="Times New Roman" w:hAnsi="Times New Roman" w:cs="Times New Roman"/>
          <w:b/>
          <w:bCs/>
          <w:i/>
          <w:iCs/>
          <w:color w:val="000000"/>
          <w:sz w:val="32"/>
          <w:szCs w:val="32"/>
        </w:rPr>
        <w:t>All students have the right to learn from a teacher who deeply understands his or her subject matter and who deeply cares about each individual student in the classroom.</w:t>
      </w:r>
    </w:p>
    <w:p w:rsidR="00AF36A5" w:rsidRDefault="00AF36A5" w:rsidP="00AF36A5">
      <w:pPr>
        <w:autoSpaceDE w:val="0"/>
        <w:autoSpaceDN w:val="0"/>
        <w:adjustRightInd w:val="0"/>
        <w:spacing w:after="3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ab/>
        <w:t>This right is important because different students learn in different ways.  Each teacher should present the material and information in his or her class in ways that address the various learning styles of his or her students.  For example, some students learn best by reading and writing while others learn best through movement, art, or music.  In addition, each teacher should empathize with his or her students because a teacher may not know the background and home life of all of his or her students.  The teacher should consider a student's feelings before making a decision that may greatly affect him or her.  After all, as Albert Einstein stated, "It is the supreme art of the teacher to awaken joy in creative expression and knowledge."</w:t>
      </w:r>
    </w:p>
    <w:p w:rsidR="00AF36A5" w:rsidRDefault="00AF36A5" w:rsidP="00AF36A5">
      <w:pPr>
        <w:autoSpaceDE w:val="0"/>
        <w:autoSpaceDN w:val="0"/>
        <w:adjustRightInd w:val="0"/>
        <w:spacing w:after="0" w:line="240" w:lineRule="auto"/>
        <w:rPr>
          <w:rFonts w:ascii="System" w:hAnsi="System" w:cs="System"/>
          <w:b/>
          <w:bCs/>
          <w:sz w:val="20"/>
          <w:szCs w:val="20"/>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2. All students have the right to meet their own physical needs during school hours (e.g. bringing a snack, getting a drink, being allowed to use the restroom, etc.).</w:t>
      </w:r>
    </w:p>
    <w:p w:rsidR="00AF36A5" w:rsidRDefault="00AF36A5" w:rsidP="00AF36A5">
      <w:pPr>
        <w:autoSpaceDE w:val="0"/>
        <w:autoSpaceDN w:val="0"/>
        <w:adjustRightInd w:val="0"/>
        <w:spacing w:after="3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ab/>
        <w:t xml:space="preserve">This right is important for several reasons.  One, students learn best when they are comfortable.  If a student is denied opportunities to meet his or her physical needs, he or she may not be as attentive as possible in class.  Second, students in a class may be distracted by a classmate in physical distress.  Therefore, the uneasiness of one student may affect the entire class.  Finally, as Benjamin Franklin noted, "Tell me and I forget. Teach me and I remember. Involve me and I learn."  This means that teachers who involve students and consider their needs have lasting impacts on their students- while those that ignore even the most basic physical needs do not learn. </w:t>
      </w:r>
    </w:p>
    <w:p w:rsidR="00AF36A5" w:rsidRDefault="00AF36A5" w:rsidP="00AF36A5">
      <w:pPr>
        <w:autoSpaceDE w:val="0"/>
        <w:autoSpaceDN w:val="0"/>
        <w:adjustRightInd w:val="0"/>
        <w:spacing w:after="0" w:line="240" w:lineRule="auto"/>
        <w:rPr>
          <w:rFonts w:ascii="System" w:hAnsi="System" w:cs="System"/>
          <w:b/>
          <w:bCs/>
          <w:sz w:val="20"/>
          <w:szCs w:val="20"/>
        </w:rPr>
      </w:pPr>
    </w:p>
    <w:p w:rsidR="00AF36A5" w:rsidRDefault="00AF36A5" w:rsidP="00AF36A5">
      <w:pPr>
        <w:autoSpaceDE w:val="0"/>
        <w:autoSpaceDN w:val="0"/>
        <w:adjustRightInd w:val="0"/>
        <w:spacing w:after="30" w:line="276" w:lineRule="auto"/>
        <w:ind w:left="1440" w:firstLine="720"/>
        <w:rPr>
          <w:rFonts w:ascii="Times New Roman" w:hAnsi="Times New Roman" w:cs="Times New Roman"/>
          <w:color w:val="000000"/>
          <w:sz w:val="48"/>
          <w:szCs w:val="48"/>
        </w:rPr>
      </w:pPr>
    </w:p>
    <w:p w:rsidR="00AF36A5" w:rsidRDefault="00AF36A5" w:rsidP="00AF36A5">
      <w:pPr>
        <w:autoSpaceDE w:val="0"/>
        <w:autoSpaceDN w:val="0"/>
        <w:adjustRightInd w:val="0"/>
        <w:spacing w:after="30" w:line="276" w:lineRule="auto"/>
        <w:ind w:left="1440" w:firstLine="720"/>
        <w:rPr>
          <w:rFonts w:ascii="Times New Roman" w:hAnsi="Times New Roman" w:cs="Times New Roman"/>
          <w:color w:val="000000"/>
          <w:sz w:val="48"/>
          <w:szCs w:val="48"/>
        </w:rPr>
      </w:pPr>
    </w:p>
    <w:p w:rsidR="00AF36A5" w:rsidRDefault="00AF36A5" w:rsidP="00AF36A5">
      <w:pPr>
        <w:autoSpaceDE w:val="0"/>
        <w:autoSpaceDN w:val="0"/>
        <w:adjustRightInd w:val="0"/>
        <w:spacing w:after="30" w:line="276" w:lineRule="auto"/>
        <w:ind w:left="1440" w:firstLine="720"/>
        <w:rPr>
          <w:rFonts w:ascii="Times New Roman" w:hAnsi="Times New Roman" w:cs="Times New Roman"/>
          <w:color w:val="000000"/>
          <w:sz w:val="48"/>
          <w:szCs w:val="48"/>
        </w:rPr>
      </w:pPr>
    </w:p>
    <w:p w:rsidR="00AF36A5" w:rsidRDefault="00AF36A5" w:rsidP="00AF36A5">
      <w:pPr>
        <w:autoSpaceDE w:val="0"/>
        <w:autoSpaceDN w:val="0"/>
        <w:adjustRightInd w:val="0"/>
        <w:spacing w:after="30" w:line="276" w:lineRule="auto"/>
        <w:ind w:left="1440" w:firstLine="720"/>
        <w:rPr>
          <w:rFonts w:ascii="Times New Roman" w:hAnsi="Times New Roman" w:cs="Times New Roman"/>
          <w:color w:val="000000"/>
          <w:sz w:val="48"/>
          <w:szCs w:val="48"/>
        </w:rPr>
      </w:pPr>
    </w:p>
    <w:p w:rsidR="00AF36A5" w:rsidRDefault="00AF36A5" w:rsidP="00AF36A5">
      <w:pPr>
        <w:autoSpaceDE w:val="0"/>
        <w:autoSpaceDN w:val="0"/>
        <w:adjustRightInd w:val="0"/>
        <w:spacing w:after="30" w:line="240" w:lineRule="auto"/>
        <w:ind w:left="720" w:hanging="360"/>
        <w:rPr>
          <w:rFonts w:ascii="Times New Roman" w:hAnsi="Times New Roman" w:cs="Times New Roman"/>
          <w:color w:val="000000"/>
          <w:sz w:val="32"/>
          <w:szCs w:val="32"/>
        </w:rPr>
      </w:pPr>
    </w:p>
    <w:p w:rsidR="00AF36A5" w:rsidRDefault="00AF36A5" w:rsidP="00AF36A5">
      <w:pPr>
        <w:autoSpaceDE w:val="0"/>
        <w:autoSpaceDN w:val="0"/>
        <w:adjustRightInd w:val="0"/>
        <w:spacing w:after="30" w:line="276" w:lineRule="auto"/>
        <w:ind w:left="2160" w:firstLine="720"/>
        <w:rPr>
          <w:rFonts w:ascii="Times New Roman" w:hAnsi="Times New Roman" w:cs="Times New Roman"/>
          <w:i/>
          <w:iCs/>
          <w:color w:val="000000"/>
          <w:sz w:val="32"/>
          <w:szCs w:val="32"/>
        </w:rPr>
      </w:pPr>
    </w:p>
    <w:p w:rsidR="00AF36A5" w:rsidRDefault="00AF36A5" w:rsidP="00AF36A5">
      <w:pPr>
        <w:autoSpaceDE w:val="0"/>
        <w:autoSpaceDN w:val="0"/>
        <w:adjustRightInd w:val="0"/>
        <w:spacing w:after="30" w:line="240" w:lineRule="auto"/>
        <w:rPr>
          <w:rFonts w:ascii="Times New Roman" w:hAnsi="Times New Roman" w:cs="Times New Roman"/>
          <w:b/>
          <w:bCs/>
          <w:i/>
          <w:iCs/>
          <w:color w:val="000000"/>
          <w:sz w:val="28"/>
          <w:szCs w:val="28"/>
        </w:rPr>
      </w:pPr>
    </w:p>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p w:rsidR="00AF36A5" w:rsidRDefault="00AF36A5"/>
    <w:sectPr w:rsidR="00AF36A5" w:rsidSect="00AF36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A5"/>
    <w:rsid w:val="00002435"/>
    <w:rsid w:val="00005A4C"/>
    <w:rsid w:val="00005D17"/>
    <w:rsid w:val="00005D3B"/>
    <w:rsid w:val="00007C40"/>
    <w:rsid w:val="00013095"/>
    <w:rsid w:val="00013B33"/>
    <w:rsid w:val="000237D8"/>
    <w:rsid w:val="00025295"/>
    <w:rsid w:val="0002757F"/>
    <w:rsid w:val="00033D12"/>
    <w:rsid w:val="000425D7"/>
    <w:rsid w:val="00043EB1"/>
    <w:rsid w:val="000471EF"/>
    <w:rsid w:val="00062484"/>
    <w:rsid w:val="00063B9C"/>
    <w:rsid w:val="00072AE7"/>
    <w:rsid w:val="00075C64"/>
    <w:rsid w:val="00076523"/>
    <w:rsid w:val="00076651"/>
    <w:rsid w:val="00082429"/>
    <w:rsid w:val="000924C4"/>
    <w:rsid w:val="000A01CC"/>
    <w:rsid w:val="000A2D4B"/>
    <w:rsid w:val="000A5BB5"/>
    <w:rsid w:val="000B23FA"/>
    <w:rsid w:val="000B30F9"/>
    <w:rsid w:val="000B7A08"/>
    <w:rsid w:val="000C1E99"/>
    <w:rsid w:val="000D5075"/>
    <w:rsid w:val="000E201E"/>
    <w:rsid w:val="000E5394"/>
    <w:rsid w:val="000E6E7F"/>
    <w:rsid w:val="000F3BC4"/>
    <w:rsid w:val="000F5F37"/>
    <w:rsid w:val="000F7C9C"/>
    <w:rsid w:val="00100999"/>
    <w:rsid w:val="00103DF6"/>
    <w:rsid w:val="00111E53"/>
    <w:rsid w:val="0011314A"/>
    <w:rsid w:val="001155FE"/>
    <w:rsid w:val="00116FCD"/>
    <w:rsid w:val="00120F70"/>
    <w:rsid w:val="0012333E"/>
    <w:rsid w:val="0012586D"/>
    <w:rsid w:val="00132E07"/>
    <w:rsid w:val="001334AD"/>
    <w:rsid w:val="00135855"/>
    <w:rsid w:val="001369B1"/>
    <w:rsid w:val="00141BD0"/>
    <w:rsid w:val="00146CCA"/>
    <w:rsid w:val="00150070"/>
    <w:rsid w:val="001519B5"/>
    <w:rsid w:val="00154469"/>
    <w:rsid w:val="00155277"/>
    <w:rsid w:val="001558E6"/>
    <w:rsid w:val="001565A9"/>
    <w:rsid w:val="0016222B"/>
    <w:rsid w:val="001733E8"/>
    <w:rsid w:val="00175EE0"/>
    <w:rsid w:val="00176CA0"/>
    <w:rsid w:val="001800A8"/>
    <w:rsid w:val="0018350B"/>
    <w:rsid w:val="00185F17"/>
    <w:rsid w:val="00187EEF"/>
    <w:rsid w:val="00196B4E"/>
    <w:rsid w:val="001A2AA1"/>
    <w:rsid w:val="001A69F2"/>
    <w:rsid w:val="001B1997"/>
    <w:rsid w:val="001B6FEA"/>
    <w:rsid w:val="001C0B03"/>
    <w:rsid w:val="001C11AB"/>
    <w:rsid w:val="001C17AD"/>
    <w:rsid w:val="001C4090"/>
    <w:rsid w:val="001D52CC"/>
    <w:rsid w:val="001D571F"/>
    <w:rsid w:val="001E0189"/>
    <w:rsid w:val="001E42D7"/>
    <w:rsid w:val="001E7EF2"/>
    <w:rsid w:val="001F032C"/>
    <w:rsid w:val="001F12B5"/>
    <w:rsid w:val="001F14FD"/>
    <w:rsid w:val="001F1D04"/>
    <w:rsid w:val="001F4467"/>
    <w:rsid w:val="0020564A"/>
    <w:rsid w:val="00207E73"/>
    <w:rsid w:val="00211248"/>
    <w:rsid w:val="00211A0A"/>
    <w:rsid w:val="002209A7"/>
    <w:rsid w:val="00231C38"/>
    <w:rsid w:val="00232545"/>
    <w:rsid w:val="00237191"/>
    <w:rsid w:val="002373B2"/>
    <w:rsid w:val="0024410C"/>
    <w:rsid w:val="00247964"/>
    <w:rsid w:val="00247A17"/>
    <w:rsid w:val="002515B0"/>
    <w:rsid w:val="0025434D"/>
    <w:rsid w:val="002611FE"/>
    <w:rsid w:val="0026258F"/>
    <w:rsid w:val="00262C99"/>
    <w:rsid w:val="002636FA"/>
    <w:rsid w:val="00264C04"/>
    <w:rsid w:val="002700A7"/>
    <w:rsid w:val="00270C3E"/>
    <w:rsid w:val="002711A2"/>
    <w:rsid w:val="002740CE"/>
    <w:rsid w:val="0027531A"/>
    <w:rsid w:val="002767A3"/>
    <w:rsid w:val="00281220"/>
    <w:rsid w:val="00283310"/>
    <w:rsid w:val="00284EE5"/>
    <w:rsid w:val="002907CB"/>
    <w:rsid w:val="002A0D6D"/>
    <w:rsid w:val="002A4317"/>
    <w:rsid w:val="002A7B57"/>
    <w:rsid w:val="002A7B58"/>
    <w:rsid w:val="002B3488"/>
    <w:rsid w:val="002D5064"/>
    <w:rsid w:val="002D50F8"/>
    <w:rsid w:val="002D6538"/>
    <w:rsid w:val="002F1564"/>
    <w:rsid w:val="002F27B1"/>
    <w:rsid w:val="002F3F35"/>
    <w:rsid w:val="002F5753"/>
    <w:rsid w:val="002F5D8E"/>
    <w:rsid w:val="002F6306"/>
    <w:rsid w:val="00301BA5"/>
    <w:rsid w:val="0030249A"/>
    <w:rsid w:val="003045A0"/>
    <w:rsid w:val="00312EFD"/>
    <w:rsid w:val="00316162"/>
    <w:rsid w:val="003161E0"/>
    <w:rsid w:val="00320438"/>
    <w:rsid w:val="003217F9"/>
    <w:rsid w:val="003219D3"/>
    <w:rsid w:val="00323F3A"/>
    <w:rsid w:val="00324092"/>
    <w:rsid w:val="00331E68"/>
    <w:rsid w:val="003339EE"/>
    <w:rsid w:val="0034006F"/>
    <w:rsid w:val="00342782"/>
    <w:rsid w:val="00346778"/>
    <w:rsid w:val="00351B9B"/>
    <w:rsid w:val="00354ECE"/>
    <w:rsid w:val="00357227"/>
    <w:rsid w:val="00360095"/>
    <w:rsid w:val="003631E3"/>
    <w:rsid w:val="003659C6"/>
    <w:rsid w:val="00367ADB"/>
    <w:rsid w:val="0037182E"/>
    <w:rsid w:val="003736E5"/>
    <w:rsid w:val="003822F5"/>
    <w:rsid w:val="003845ED"/>
    <w:rsid w:val="0039075E"/>
    <w:rsid w:val="00394B72"/>
    <w:rsid w:val="00396528"/>
    <w:rsid w:val="003974DE"/>
    <w:rsid w:val="003A097B"/>
    <w:rsid w:val="003A27AA"/>
    <w:rsid w:val="003B518C"/>
    <w:rsid w:val="003B5BD8"/>
    <w:rsid w:val="003C0D77"/>
    <w:rsid w:val="003C0D91"/>
    <w:rsid w:val="003D0FE8"/>
    <w:rsid w:val="003D2119"/>
    <w:rsid w:val="003E0A4C"/>
    <w:rsid w:val="003E21A8"/>
    <w:rsid w:val="003E44B5"/>
    <w:rsid w:val="003E6D52"/>
    <w:rsid w:val="003E720B"/>
    <w:rsid w:val="003F0F57"/>
    <w:rsid w:val="003F23EB"/>
    <w:rsid w:val="003F23F2"/>
    <w:rsid w:val="004015BC"/>
    <w:rsid w:val="00402336"/>
    <w:rsid w:val="004116B4"/>
    <w:rsid w:val="00411B52"/>
    <w:rsid w:val="004202FA"/>
    <w:rsid w:val="0042192E"/>
    <w:rsid w:val="00422791"/>
    <w:rsid w:val="004313C3"/>
    <w:rsid w:val="00431E78"/>
    <w:rsid w:val="0043232D"/>
    <w:rsid w:val="004355B0"/>
    <w:rsid w:val="00435B8F"/>
    <w:rsid w:val="004424D5"/>
    <w:rsid w:val="004452F6"/>
    <w:rsid w:val="00446FFE"/>
    <w:rsid w:val="00453E24"/>
    <w:rsid w:val="00455731"/>
    <w:rsid w:val="00457080"/>
    <w:rsid w:val="00457DD9"/>
    <w:rsid w:val="00462274"/>
    <w:rsid w:val="004704B6"/>
    <w:rsid w:val="0047114A"/>
    <w:rsid w:val="0047410E"/>
    <w:rsid w:val="004748F8"/>
    <w:rsid w:val="00480087"/>
    <w:rsid w:val="0048080B"/>
    <w:rsid w:val="0048303E"/>
    <w:rsid w:val="004864CA"/>
    <w:rsid w:val="00491168"/>
    <w:rsid w:val="00494569"/>
    <w:rsid w:val="00496DE2"/>
    <w:rsid w:val="004A0A4D"/>
    <w:rsid w:val="004A4BC3"/>
    <w:rsid w:val="004A55F2"/>
    <w:rsid w:val="004A6370"/>
    <w:rsid w:val="004D03C9"/>
    <w:rsid w:val="004D3B25"/>
    <w:rsid w:val="004D5447"/>
    <w:rsid w:val="004D625E"/>
    <w:rsid w:val="004D7691"/>
    <w:rsid w:val="004E2FAF"/>
    <w:rsid w:val="004E6190"/>
    <w:rsid w:val="004F51EA"/>
    <w:rsid w:val="004F6807"/>
    <w:rsid w:val="00500442"/>
    <w:rsid w:val="00505FCA"/>
    <w:rsid w:val="0052481D"/>
    <w:rsid w:val="00535580"/>
    <w:rsid w:val="00541330"/>
    <w:rsid w:val="0054276F"/>
    <w:rsid w:val="0054307E"/>
    <w:rsid w:val="005431C9"/>
    <w:rsid w:val="00543FEC"/>
    <w:rsid w:val="00544F06"/>
    <w:rsid w:val="00547A1E"/>
    <w:rsid w:val="00551E4D"/>
    <w:rsid w:val="00552A8E"/>
    <w:rsid w:val="00555ACD"/>
    <w:rsid w:val="005566CE"/>
    <w:rsid w:val="0055700C"/>
    <w:rsid w:val="00566F0C"/>
    <w:rsid w:val="00576F5B"/>
    <w:rsid w:val="00584AE7"/>
    <w:rsid w:val="00592B02"/>
    <w:rsid w:val="00593D40"/>
    <w:rsid w:val="005944FF"/>
    <w:rsid w:val="00597643"/>
    <w:rsid w:val="005A0A9A"/>
    <w:rsid w:val="005A6099"/>
    <w:rsid w:val="005B0BC4"/>
    <w:rsid w:val="005B2846"/>
    <w:rsid w:val="005B3133"/>
    <w:rsid w:val="005B71EF"/>
    <w:rsid w:val="005C1162"/>
    <w:rsid w:val="005C1365"/>
    <w:rsid w:val="005C2027"/>
    <w:rsid w:val="005C31DC"/>
    <w:rsid w:val="005C32DC"/>
    <w:rsid w:val="005C61FC"/>
    <w:rsid w:val="005D1399"/>
    <w:rsid w:val="005D3A06"/>
    <w:rsid w:val="005D71EB"/>
    <w:rsid w:val="005E2508"/>
    <w:rsid w:val="005E2526"/>
    <w:rsid w:val="005E49D0"/>
    <w:rsid w:val="005E7D3C"/>
    <w:rsid w:val="005F1C2D"/>
    <w:rsid w:val="005F3E28"/>
    <w:rsid w:val="005F5B1D"/>
    <w:rsid w:val="005F67A1"/>
    <w:rsid w:val="005F783D"/>
    <w:rsid w:val="0060157E"/>
    <w:rsid w:val="0060187C"/>
    <w:rsid w:val="00602919"/>
    <w:rsid w:val="00606D5C"/>
    <w:rsid w:val="0061121E"/>
    <w:rsid w:val="006122A4"/>
    <w:rsid w:val="006166A3"/>
    <w:rsid w:val="00616A13"/>
    <w:rsid w:val="0061795B"/>
    <w:rsid w:val="00622040"/>
    <w:rsid w:val="006222F2"/>
    <w:rsid w:val="00622F8C"/>
    <w:rsid w:val="00631614"/>
    <w:rsid w:val="0063426E"/>
    <w:rsid w:val="0063462B"/>
    <w:rsid w:val="00641C84"/>
    <w:rsid w:val="00643826"/>
    <w:rsid w:val="0064584E"/>
    <w:rsid w:val="00646A4C"/>
    <w:rsid w:val="00653212"/>
    <w:rsid w:val="006564B8"/>
    <w:rsid w:val="00661763"/>
    <w:rsid w:val="00662E7B"/>
    <w:rsid w:val="0066399F"/>
    <w:rsid w:val="00666046"/>
    <w:rsid w:val="006672A8"/>
    <w:rsid w:val="00672A80"/>
    <w:rsid w:val="00674A37"/>
    <w:rsid w:val="006828EF"/>
    <w:rsid w:val="0068294A"/>
    <w:rsid w:val="006835A0"/>
    <w:rsid w:val="00683E82"/>
    <w:rsid w:val="006A1A00"/>
    <w:rsid w:val="006A1E96"/>
    <w:rsid w:val="006A3F54"/>
    <w:rsid w:val="006A6E52"/>
    <w:rsid w:val="006A7D08"/>
    <w:rsid w:val="006B5765"/>
    <w:rsid w:val="006C018B"/>
    <w:rsid w:val="006C1686"/>
    <w:rsid w:val="006C464F"/>
    <w:rsid w:val="006C4D26"/>
    <w:rsid w:val="006C5FA6"/>
    <w:rsid w:val="006C64E2"/>
    <w:rsid w:val="006C6C73"/>
    <w:rsid w:val="006D6644"/>
    <w:rsid w:val="006E0F61"/>
    <w:rsid w:val="006E1CD8"/>
    <w:rsid w:val="006E23D3"/>
    <w:rsid w:val="006E3CCB"/>
    <w:rsid w:val="006E44C2"/>
    <w:rsid w:val="006F0507"/>
    <w:rsid w:val="006F05B6"/>
    <w:rsid w:val="006F1E3F"/>
    <w:rsid w:val="006F2190"/>
    <w:rsid w:val="006F2EA4"/>
    <w:rsid w:val="006F6819"/>
    <w:rsid w:val="00700679"/>
    <w:rsid w:val="00701F86"/>
    <w:rsid w:val="00703076"/>
    <w:rsid w:val="007031B0"/>
    <w:rsid w:val="00704E0B"/>
    <w:rsid w:val="007110EB"/>
    <w:rsid w:val="007133D6"/>
    <w:rsid w:val="00721F0E"/>
    <w:rsid w:val="00726A73"/>
    <w:rsid w:val="00727CD1"/>
    <w:rsid w:val="00730EBA"/>
    <w:rsid w:val="0073367E"/>
    <w:rsid w:val="00734A6A"/>
    <w:rsid w:val="007354AD"/>
    <w:rsid w:val="0073777F"/>
    <w:rsid w:val="00742330"/>
    <w:rsid w:val="007468A7"/>
    <w:rsid w:val="007470DC"/>
    <w:rsid w:val="00747155"/>
    <w:rsid w:val="0075317A"/>
    <w:rsid w:val="007606DC"/>
    <w:rsid w:val="00761D0B"/>
    <w:rsid w:val="00762EFC"/>
    <w:rsid w:val="007645CE"/>
    <w:rsid w:val="007658C3"/>
    <w:rsid w:val="00773D95"/>
    <w:rsid w:val="00774367"/>
    <w:rsid w:val="00774E2D"/>
    <w:rsid w:val="00776E2E"/>
    <w:rsid w:val="0078508F"/>
    <w:rsid w:val="00787D67"/>
    <w:rsid w:val="0079693D"/>
    <w:rsid w:val="00796D51"/>
    <w:rsid w:val="007A6666"/>
    <w:rsid w:val="007B174C"/>
    <w:rsid w:val="007B2C2B"/>
    <w:rsid w:val="007B3A2E"/>
    <w:rsid w:val="007B5C85"/>
    <w:rsid w:val="007C0A59"/>
    <w:rsid w:val="007C0CEA"/>
    <w:rsid w:val="007D366D"/>
    <w:rsid w:val="007D5DEA"/>
    <w:rsid w:val="007D6A2D"/>
    <w:rsid w:val="007E09C3"/>
    <w:rsid w:val="007E31A2"/>
    <w:rsid w:val="007F0FA9"/>
    <w:rsid w:val="007F2DC4"/>
    <w:rsid w:val="007F2E2B"/>
    <w:rsid w:val="007F3464"/>
    <w:rsid w:val="007F79C2"/>
    <w:rsid w:val="00803C9F"/>
    <w:rsid w:val="00803D80"/>
    <w:rsid w:val="00812796"/>
    <w:rsid w:val="00814EDF"/>
    <w:rsid w:val="00821FB7"/>
    <w:rsid w:val="008227BE"/>
    <w:rsid w:val="0082382C"/>
    <w:rsid w:val="00826C70"/>
    <w:rsid w:val="00827C35"/>
    <w:rsid w:val="00831401"/>
    <w:rsid w:val="00832FBC"/>
    <w:rsid w:val="00840CC7"/>
    <w:rsid w:val="00842404"/>
    <w:rsid w:val="008545D5"/>
    <w:rsid w:val="008613FB"/>
    <w:rsid w:val="008620AB"/>
    <w:rsid w:val="00863A92"/>
    <w:rsid w:val="00864902"/>
    <w:rsid w:val="008717BD"/>
    <w:rsid w:val="00876649"/>
    <w:rsid w:val="008800B1"/>
    <w:rsid w:val="00882832"/>
    <w:rsid w:val="0088313C"/>
    <w:rsid w:val="00886DBE"/>
    <w:rsid w:val="00887CE9"/>
    <w:rsid w:val="00890CE0"/>
    <w:rsid w:val="00892CBD"/>
    <w:rsid w:val="008A0CDF"/>
    <w:rsid w:val="008A2BDC"/>
    <w:rsid w:val="008A3146"/>
    <w:rsid w:val="008A6259"/>
    <w:rsid w:val="008A75CA"/>
    <w:rsid w:val="008B553E"/>
    <w:rsid w:val="008B7DC0"/>
    <w:rsid w:val="008C034B"/>
    <w:rsid w:val="008C0F0F"/>
    <w:rsid w:val="008C14F7"/>
    <w:rsid w:val="008C1F00"/>
    <w:rsid w:val="008C3E22"/>
    <w:rsid w:val="008D2A41"/>
    <w:rsid w:val="008D317D"/>
    <w:rsid w:val="008D3C90"/>
    <w:rsid w:val="008D5116"/>
    <w:rsid w:val="008D56CF"/>
    <w:rsid w:val="008E1057"/>
    <w:rsid w:val="008E21CB"/>
    <w:rsid w:val="008E3944"/>
    <w:rsid w:val="008E4C9E"/>
    <w:rsid w:val="008F131E"/>
    <w:rsid w:val="008F51FB"/>
    <w:rsid w:val="008F56CA"/>
    <w:rsid w:val="00900098"/>
    <w:rsid w:val="0090260E"/>
    <w:rsid w:val="00905E42"/>
    <w:rsid w:val="00907D1A"/>
    <w:rsid w:val="009100E6"/>
    <w:rsid w:val="009130C5"/>
    <w:rsid w:val="009141C6"/>
    <w:rsid w:val="0091669E"/>
    <w:rsid w:val="0092058D"/>
    <w:rsid w:val="00927287"/>
    <w:rsid w:val="00931153"/>
    <w:rsid w:val="00933A41"/>
    <w:rsid w:val="00935355"/>
    <w:rsid w:val="0093690C"/>
    <w:rsid w:val="00940AC6"/>
    <w:rsid w:val="009440DC"/>
    <w:rsid w:val="00945272"/>
    <w:rsid w:val="00947109"/>
    <w:rsid w:val="00947C43"/>
    <w:rsid w:val="0095135F"/>
    <w:rsid w:val="0095446E"/>
    <w:rsid w:val="00955389"/>
    <w:rsid w:val="00962506"/>
    <w:rsid w:val="00962B31"/>
    <w:rsid w:val="009642A4"/>
    <w:rsid w:val="0096453A"/>
    <w:rsid w:val="00966ED8"/>
    <w:rsid w:val="009703D5"/>
    <w:rsid w:val="009730BB"/>
    <w:rsid w:val="00984022"/>
    <w:rsid w:val="00984605"/>
    <w:rsid w:val="00985019"/>
    <w:rsid w:val="009853FF"/>
    <w:rsid w:val="00990F66"/>
    <w:rsid w:val="00993B63"/>
    <w:rsid w:val="0099764C"/>
    <w:rsid w:val="009A0ACD"/>
    <w:rsid w:val="009A200F"/>
    <w:rsid w:val="009B227E"/>
    <w:rsid w:val="009B350C"/>
    <w:rsid w:val="009B44DB"/>
    <w:rsid w:val="009B770B"/>
    <w:rsid w:val="009C149C"/>
    <w:rsid w:val="009C158C"/>
    <w:rsid w:val="009E041A"/>
    <w:rsid w:val="009E24CA"/>
    <w:rsid w:val="009E4C2E"/>
    <w:rsid w:val="009F0E21"/>
    <w:rsid w:val="009F2048"/>
    <w:rsid w:val="00A00CCF"/>
    <w:rsid w:val="00A05C97"/>
    <w:rsid w:val="00A06BC3"/>
    <w:rsid w:val="00A213EB"/>
    <w:rsid w:val="00A22B0E"/>
    <w:rsid w:val="00A23A93"/>
    <w:rsid w:val="00A243B9"/>
    <w:rsid w:val="00A24498"/>
    <w:rsid w:val="00A26A94"/>
    <w:rsid w:val="00A32D1C"/>
    <w:rsid w:val="00A33ABD"/>
    <w:rsid w:val="00A362DB"/>
    <w:rsid w:val="00A40596"/>
    <w:rsid w:val="00A43D49"/>
    <w:rsid w:val="00A52E64"/>
    <w:rsid w:val="00A55118"/>
    <w:rsid w:val="00A56405"/>
    <w:rsid w:val="00A63976"/>
    <w:rsid w:val="00A64E18"/>
    <w:rsid w:val="00A6556B"/>
    <w:rsid w:val="00A668C0"/>
    <w:rsid w:val="00A674E1"/>
    <w:rsid w:val="00A70002"/>
    <w:rsid w:val="00A70D60"/>
    <w:rsid w:val="00A752BB"/>
    <w:rsid w:val="00A81701"/>
    <w:rsid w:val="00A81CA1"/>
    <w:rsid w:val="00A84625"/>
    <w:rsid w:val="00A848DA"/>
    <w:rsid w:val="00A85B5A"/>
    <w:rsid w:val="00A8730C"/>
    <w:rsid w:val="00A931B6"/>
    <w:rsid w:val="00A95BDB"/>
    <w:rsid w:val="00AB0C65"/>
    <w:rsid w:val="00AB2694"/>
    <w:rsid w:val="00AB7A33"/>
    <w:rsid w:val="00AC3437"/>
    <w:rsid w:val="00AC78B3"/>
    <w:rsid w:val="00AC7C70"/>
    <w:rsid w:val="00AD3714"/>
    <w:rsid w:val="00AD65A1"/>
    <w:rsid w:val="00AE0652"/>
    <w:rsid w:val="00AE2A4F"/>
    <w:rsid w:val="00AE3CC2"/>
    <w:rsid w:val="00AE5A42"/>
    <w:rsid w:val="00AE6AC6"/>
    <w:rsid w:val="00AE7B86"/>
    <w:rsid w:val="00AF36A5"/>
    <w:rsid w:val="00AF4910"/>
    <w:rsid w:val="00AF5F7F"/>
    <w:rsid w:val="00B0201B"/>
    <w:rsid w:val="00B11E30"/>
    <w:rsid w:val="00B127E8"/>
    <w:rsid w:val="00B12B60"/>
    <w:rsid w:val="00B14DC4"/>
    <w:rsid w:val="00B222A4"/>
    <w:rsid w:val="00B236D5"/>
    <w:rsid w:val="00B24CC0"/>
    <w:rsid w:val="00B25F73"/>
    <w:rsid w:val="00B3155F"/>
    <w:rsid w:val="00B345AC"/>
    <w:rsid w:val="00B34C13"/>
    <w:rsid w:val="00B354E7"/>
    <w:rsid w:val="00B355B6"/>
    <w:rsid w:val="00B36039"/>
    <w:rsid w:val="00B37474"/>
    <w:rsid w:val="00B406F5"/>
    <w:rsid w:val="00B457A9"/>
    <w:rsid w:val="00B51CB4"/>
    <w:rsid w:val="00B54499"/>
    <w:rsid w:val="00B571DF"/>
    <w:rsid w:val="00B65D69"/>
    <w:rsid w:val="00B66112"/>
    <w:rsid w:val="00B7248D"/>
    <w:rsid w:val="00B74293"/>
    <w:rsid w:val="00B76C26"/>
    <w:rsid w:val="00B808BC"/>
    <w:rsid w:val="00B82781"/>
    <w:rsid w:val="00B84182"/>
    <w:rsid w:val="00B85196"/>
    <w:rsid w:val="00B93578"/>
    <w:rsid w:val="00B94B70"/>
    <w:rsid w:val="00B9700D"/>
    <w:rsid w:val="00BA055C"/>
    <w:rsid w:val="00BB1531"/>
    <w:rsid w:val="00BB1D91"/>
    <w:rsid w:val="00BB5133"/>
    <w:rsid w:val="00BD7283"/>
    <w:rsid w:val="00BE1D3C"/>
    <w:rsid w:val="00BE6778"/>
    <w:rsid w:val="00BF02E9"/>
    <w:rsid w:val="00BF708F"/>
    <w:rsid w:val="00C05B76"/>
    <w:rsid w:val="00C05ECD"/>
    <w:rsid w:val="00C060E3"/>
    <w:rsid w:val="00C069F5"/>
    <w:rsid w:val="00C15327"/>
    <w:rsid w:val="00C216E1"/>
    <w:rsid w:val="00C22113"/>
    <w:rsid w:val="00C24C27"/>
    <w:rsid w:val="00C25536"/>
    <w:rsid w:val="00C30244"/>
    <w:rsid w:val="00C34471"/>
    <w:rsid w:val="00C356AE"/>
    <w:rsid w:val="00C42E8C"/>
    <w:rsid w:val="00C43594"/>
    <w:rsid w:val="00C44DE4"/>
    <w:rsid w:val="00C478B0"/>
    <w:rsid w:val="00C52C06"/>
    <w:rsid w:val="00C60508"/>
    <w:rsid w:val="00C70C1B"/>
    <w:rsid w:val="00C71871"/>
    <w:rsid w:val="00C733DC"/>
    <w:rsid w:val="00C748EF"/>
    <w:rsid w:val="00C80386"/>
    <w:rsid w:val="00C86285"/>
    <w:rsid w:val="00C8728A"/>
    <w:rsid w:val="00C935D3"/>
    <w:rsid w:val="00C964E0"/>
    <w:rsid w:val="00C97346"/>
    <w:rsid w:val="00CA248B"/>
    <w:rsid w:val="00CA7FE1"/>
    <w:rsid w:val="00CB14CE"/>
    <w:rsid w:val="00CB65A7"/>
    <w:rsid w:val="00CC2293"/>
    <w:rsid w:val="00CC7778"/>
    <w:rsid w:val="00CD1DB1"/>
    <w:rsid w:val="00CD1FF7"/>
    <w:rsid w:val="00CD3538"/>
    <w:rsid w:val="00CD3853"/>
    <w:rsid w:val="00CD4161"/>
    <w:rsid w:val="00CD5C19"/>
    <w:rsid w:val="00CE22E2"/>
    <w:rsid w:val="00CE5856"/>
    <w:rsid w:val="00CE6172"/>
    <w:rsid w:val="00CE7396"/>
    <w:rsid w:val="00CF28C4"/>
    <w:rsid w:val="00CF29A5"/>
    <w:rsid w:val="00CF7FDB"/>
    <w:rsid w:val="00D0471B"/>
    <w:rsid w:val="00D068A4"/>
    <w:rsid w:val="00D06C12"/>
    <w:rsid w:val="00D070F2"/>
    <w:rsid w:val="00D14785"/>
    <w:rsid w:val="00D1570E"/>
    <w:rsid w:val="00D15E45"/>
    <w:rsid w:val="00D25DFF"/>
    <w:rsid w:val="00D336CE"/>
    <w:rsid w:val="00D341AB"/>
    <w:rsid w:val="00D356E3"/>
    <w:rsid w:val="00D35EB6"/>
    <w:rsid w:val="00D429C9"/>
    <w:rsid w:val="00D42ECC"/>
    <w:rsid w:val="00D43B98"/>
    <w:rsid w:val="00D44119"/>
    <w:rsid w:val="00D50836"/>
    <w:rsid w:val="00D52BF1"/>
    <w:rsid w:val="00D629DD"/>
    <w:rsid w:val="00D84BE7"/>
    <w:rsid w:val="00D86D30"/>
    <w:rsid w:val="00D93B4B"/>
    <w:rsid w:val="00D945B4"/>
    <w:rsid w:val="00D96277"/>
    <w:rsid w:val="00D97243"/>
    <w:rsid w:val="00DA663B"/>
    <w:rsid w:val="00DB064B"/>
    <w:rsid w:val="00DB3808"/>
    <w:rsid w:val="00DB44DA"/>
    <w:rsid w:val="00DC0CD2"/>
    <w:rsid w:val="00DC10E9"/>
    <w:rsid w:val="00DD0331"/>
    <w:rsid w:val="00DD05E6"/>
    <w:rsid w:val="00DE2E61"/>
    <w:rsid w:val="00DE4B92"/>
    <w:rsid w:val="00DE583F"/>
    <w:rsid w:val="00DE5DE3"/>
    <w:rsid w:val="00DF1B6F"/>
    <w:rsid w:val="00DF3C24"/>
    <w:rsid w:val="00DF679D"/>
    <w:rsid w:val="00DF703F"/>
    <w:rsid w:val="00E018A0"/>
    <w:rsid w:val="00E02C2E"/>
    <w:rsid w:val="00E02D86"/>
    <w:rsid w:val="00E05241"/>
    <w:rsid w:val="00E10BFF"/>
    <w:rsid w:val="00E1695A"/>
    <w:rsid w:val="00E255EA"/>
    <w:rsid w:val="00E26D16"/>
    <w:rsid w:val="00E31801"/>
    <w:rsid w:val="00E379BE"/>
    <w:rsid w:val="00E40A99"/>
    <w:rsid w:val="00E41F87"/>
    <w:rsid w:val="00E42514"/>
    <w:rsid w:val="00E44335"/>
    <w:rsid w:val="00E52840"/>
    <w:rsid w:val="00E56F82"/>
    <w:rsid w:val="00E56FC3"/>
    <w:rsid w:val="00E57876"/>
    <w:rsid w:val="00E63161"/>
    <w:rsid w:val="00E665C9"/>
    <w:rsid w:val="00E7036F"/>
    <w:rsid w:val="00E72BB8"/>
    <w:rsid w:val="00E77511"/>
    <w:rsid w:val="00E82BEC"/>
    <w:rsid w:val="00E91983"/>
    <w:rsid w:val="00E928CF"/>
    <w:rsid w:val="00E92D9B"/>
    <w:rsid w:val="00EA61E2"/>
    <w:rsid w:val="00EB08D3"/>
    <w:rsid w:val="00EB4C73"/>
    <w:rsid w:val="00EB5D06"/>
    <w:rsid w:val="00EB60CA"/>
    <w:rsid w:val="00EC09CA"/>
    <w:rsid w:val="00EC2C1F"/>
    <w:rsid w:val="00ED60C4"/>
    <w:rsid w:val="00EE0C6D"/>
    <w:rsid w:val="00EE5B02"/>
    <w:rsid w:val="00EF312E"/>
    <w:rsid w:val="00EF3B4D"/>
    <w:rsid w:val="00F01FF5"/>
    <w:rsid w:val="00F03AC1"/>
    <w:rsid w:val="00F05B5C"/>
    <w:rsid w:val="00F109D2"/>
    <w:rsid w:val="00F1534F"/>
    <w:rsid w:val="00F24AAE"/>
    <w:rsid w:val="00F27552"/>
    <w:rsid w:val="00F30E34"/>
    <w:rsid w:val="00F32478"/>
    <w:rsid w:val="00F37FB5"/>
    <w:rsid w:val="00F40B40"/>
    <w:rsid w:val="00F425B5"/>
    <w:rsid w:val="00F45D47"/>
    <w:rsid w:val="00F542FB"/>
    <w:rsid w:val="00F6132C"/>
    <w:rsid w:val="00F61DD5"/>
    <w:rsid w:val="00F63740"/>
    <w:rsid w:val="00F64A97"/>
    <w:rsid w:val="00F6734E"/>
    <w:rsid w:val="00F674A1"/>
    <w:rsid w:val="00F70332"/>
    <w:rsid w:val="00F74132"/>
    <w:rsid w:val="00F74A51"/>
    <w:rsid w:val="00F762A0"/>
    <w:rsid w:val="00F83B0E"/>
    <w:rsid w:val="00FA2505"/>
    <w:rsid w:val="00FB14C0"/>
    <w:rsid w:val="00FB49E4"/>
    <w:rsid w:val="00FB6BF9"/>
    <w:rsid w:val="00FB780C"/>
    <w:rsid w:val="00FD14ED"/>
    <w:rsid w:val="00FE0641"/>
    <w:rsid w:val="00FE231F"/>
    <w:rsid w:val="00FE70CB"/>
    <w:rsid w:val="00FF0E9F"/>
    <w:rsid w:val="00FF1F57"/>
    <w:rsid w:val="00FF2495"/>
    <w:rsid w:val="00FF4B15"/>
    <w:rsid w:val="00FF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B1F7-1C44-486F-A51E-5C13B6B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Davey, Rob</cp:lastModifiedBy>
  <cp:revision>1</cp:revision>
  <dcterms:created xsi:type="dcterms:W3CDTF">2016-11-17T17:29:00Z</dcterms:created>
  <dcterms:modified xsi:type="dcterms:W3CDTF">2016-11-17T17:39:00Z</dcterms:modified>
</cp:coreProperties>
</file>